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D" w:rsidRPr="004514AF" w:rsidRDefault="0004373D" w:rsidP="0045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4AF">
        <w:rPr>
          <w:rFonts w:ascii="Times New Roman" w:eastAsia="Calibri" w:hAnsi="Times New Roman" w:cs="Times New Roman"/>
          <w:bCs/>
          <w:sz w:val="24"/>
          <w:szCs w:val="24"/>
        </w:rPr>
        <w:t>Управление образования администрации</w:t>
      </w: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4AF">
        <w:rPr>
          <w:rFonts w:ascii="Times New Roman" w:eastAsia="Calibri" w:hAnsi="Times New Roman" w:cs="Times New Roman"/>
          <w:bCs/>
          <w:sz w:val="24"/>
          <w:szCs w:val="24"/>
        </w:rPr>
        <w:t>Павловского муниципального района Нижегородской области</w:t>
      </w: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средняя школа № 1 г. Павлово</w:t>
      </w: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6"/>
        <w:gridCol w:w="3969"/>
      </w:tblGrid>
      <w:tr w:rsidR="0004373D" w:rsidRPr="004514AF" w:rsidTr="00B85BE2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04373D" w:rsidRPr="004514AF" w:rsidRDefault="0004373D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AF">
              <w:rPr>
                <w:rFonts w:ascii="Times New Roman" w:hAnsi="Times New Roman" w:cs="Times New Roman"/>
              </w:rPr>
              <w:t xml:space="preserve">Рассмотрена на заседании </w:t>
            </w:r>
          </w:p>
          <w:p w:rsidR="0004373D" w:rsidRPr="004514AF" w:rsidRDefault="0004373D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AF">
              <w:rPr>
                <w:rFonts w:ascii="Times New Roman" w:hAnsi="Times New Roman" w:cs="Times New Roman"/>
              </w:rPr>
              <w:t>педагогического совета МАОУ СШ № 1 г. Павлово</w:t>
            </w:r>
          </w:p>
          <w:p w:rsidR="0004373D" w:rsidRPr="004514AF" w:rsidRDefault="0004373D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AF">
              <w:rPr>
                <w:rFonts w:ascii="Times New Roman" w:hAnsi="Times New Roman" w:cs="Times New Roman"/>
              </w:rPr>
              <w:t>Протокол от 28.08.2020 г.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373D" w:rsidRPr="004514AF" w:rsidRDefault="0004373D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AF">
              <w:rPr>
                <w:rFonts w:ascii="Times New Roman" w:hAnsi="Times New Roman" w:cs="Times New Roman"/>
              </w:rPr>
              <w:t>УТВЕРЖДЕНА</w:t>
            </w:r>
          </w:p>
          <w:p w:rsidR="0004373D" w:rsidRPr="004514AF" w:rsidRDefault="0004373D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AF">
              <w:rPr>
                <w:rFonts w:ascii="Times New Roman" w:hAnsi="Times New Roman" w:cs="Times New Roman"/>
              </w:rPr>
              <w:t>Приказом МАОУ СШ № 1 г. Павлово</w:t>
            </w:r>
          </w:p>
          <w:p w:rsidR="0004373D" w:rsidRPr="004514AF" w:rsidRDefault="00FF7E11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AF">
              <w:rPr>
                <w:rFonts w:ascii="Times New Roman" w:hAnsi="Times New Roman" w:cs="Times New Roman"/>
              </w:rPr>
              <w:t>от 01.09.2020г. № 181-од</w:t>
            </w:r>
          </w:p>
          <w:p w:rsidR="0004373D" w:rsidRPr="004514AF" w:rsidRDefault="0004373D" w:rsidP="0045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514AF">
        <w:rPr>
          <w:rFonts w:ascii="Times New Roman" w:hAnsi="Times New Roman" w:cs="Times New Roman"/>
          <w:b/>
          <w:sz w:val="28"/>
          <w:szCs w:val="24"/>
        </w:rPr>
        <w:t>Дополнительная общеобразовательная общеразвивающая</w:t>
      </w:r>
    </w:p>
    <w:p w:rsidR="0004373D" w:rsidRPr="004514AF" w:rsidRDefault="0004373D" w:rsidP="004514A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AF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r w:rsidR="00FF7E11" w:rsidRPr="004514AF">
        <w:rPr>
          <w:rFonts w:ascii="Times New Roman" w:hAnsi="Times New Roman" w:cs="Times New Roman"/>
          <w:b/>
          <w:sz w:val="28"/>
          <w:szCs w:val="28"/>
        </w:rPr>
        <w:t xml:space="preserve">технической </w:t>
      </w:r>
      <w:r w:rsidR="00FF7E11" w:rsidRPr="004514AF">
        <w:rPr>
          <w:rFonts w:ascii="Times New Roman" w:eastAsia="Calibri" w:hAnsi="Times New Roman" w:cs="Times New Roman"/>
          <w:b/>
          <w:sz w:val="28"/>
          <w:szCs w:val="28"/>
        </w:rPr>
        <w:t>направленности</w:t>
      </w:r>
    </w:p>
    <w:p w:rsidR="0004373D" w:rsidRPr="004514AF" w:rsidRDefault="0004373D" w:rsidP="004514A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AF">
        <w:rPr>
          <w:rFonts w:ascii="Times New Roman" w:hAnsi="Times New Roman" w:cs="Times New Roman"/>
          <w:b/>
          <w:sz w:val="28"/>
          <w:szCs w:val="28"/>
        </w:rPr>
        <w:t>«Юный столяр»</w:t>
      </w:r>
    </w:p>
    <w:p w:rsidR="0004373D" w:rsidRPr="004514AF" w:rsidRDefault="0004373D" w:rsidP="0045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4373D" w:rsidRPr="004514AF" w:rsidRDefault="0004373D" w:rsidP="004514AF">
      <w:pPr>
        <w:tabs>
          <w:tab w:val="left" w:pos="209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Возраст обучающихся: с </w:t>
      </w:r>
      <w:r w:rsidR="009C2900" w:rsidRPr="004514AF">
        <w:rPr>
          <w:rFonts w:ascii="Times New Roman" w:hAnsi="Times New Roman" w:cs="Times New Roman"/>
          <w:sz w:val="24"/>
          <w:szCs w:val="24"/>
        </w:rPr>
        <w:t>10</w:t>
      </w:r>
      <w:r w:rsidRPr="004514AF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04373D" w:rsidRPr="004514AF" w:rsidRDefault="0004373D" w:rsidP="004514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Срок реализации - 1 год</w:t>
      </w:r>
    </w:p>
    <w:p w:rsidR="0004373D" w:rsidRPr="004514AF" w:rsidRDefault="0004373D" w:rsidP="004514A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Автор-составитель программы:</w:t>
      </w:r>
    </w:p>
    <w:p w:rsidR="009C2900" w:rsidRPr="004514AF" w:rsidRDefault="009C2900" w:rsidP="004514A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Долгов Д.В., п</w:t>
      </w:r>
      <w:r w:rsidR="0004373D" w:rsidRPr="004514AF">
        <w:rPr>
          <w:rFonts w:ascii="Times New Roman" w:hAnsi="Times New Roman" w:cs="Times New Roman"/>
          <w:sz w:val="24"/>
          <w:szCs w:val="24"/>
        </w:rPr>
        <w:t xml:space="preserve">едагог </w:t>
      </w:r>
    </w:p>
    <w:p w:rsidR="0004373D" w:rsidRPr="004514AF" w:rsidRDefault="0004373D" w:rsidP="004514A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4373D" w:rsidRPr="004514AF" w:rsidRDefault="0004373D" w:rsidP="004514AF">
      <w:pPr>
        <w:spacing w:after="0" w:line="240" w:lineRule="auto"/>
        <w:ind w:firstLine="8100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73D" w:rsidRPr="004514AF" w:rsidRDefault="0004373D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г. Павлово, 2020г.</w:t>
      </w:r>
    </w:p>
    <w:p w:rsidR="009C2900" w:rsidRPr="004514AF" w:rsidRDefault="009C2900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4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C2900" w:rsidRPr="004514AF" w:rsidRDefault="009C2900" w:rsidP="004514AF">
      <w:pPr>
        <w:widowControl w:val="0"/>
        <w:tabs>
          <w:tab w:val="left" w:pos="3420"/>
          <w:tab w:val="left" w:pos="4500"/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2900" w:rsidRPr="004514AF" w:rsidRDefault="009C2900" w:rsidP="004514AF">
      <w:pPr>
        <w:pStyle w:val="4-text"/>
        <w:widowControl w:val="0"/>
        <w:tabs>
          <w:tab w:val="left" w:pos="993"/>
        </w:tabs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4514AF">
        <w:rPr>
          <w:rFonts w:ascii="Times New Roman" w:hAnsi="Times New Roman"/>
          <w:color w:val="auto"/>
          <w:sz w:val="24"/>
          <w:szCs w:val="24"/>
        </w:rPr>
        <w:t xml:space="preserve">Дополнительная общеобразовательная общеразвивающая программа «Юный столяр»  </w:t>
      </w:r>
      <w:r w:rsidRPr="004514AF">
        <w:rPr>
          <w:rFonts w:ascii="Times New Roman" w:hAnsi="Times New Roman"/>
          <w:sz w:val="24"/>
          <w:szCs w:val="24"/>
        </w:rPr>
        <w:t>разработана в соответствии с Федеральным Законом от 29.12.2012 г. №273–ФЗ «Об образовании в Российской Федерации».</w:t>
      </w: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514AF">
        <w:rPr>
          <w:rFonts w:ascii="Times New Roman" w:hAnsi="Times New Roman" w:cs="Times New Roman"/>
          <w:sz w:val="24"/>
          <w:szCs w:val="24"/>
        </w:rPr>
        <w:t xml:space="preserve"> данная программы - техническая.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расширена по своему творческому потенциалу, включает в себя разделы и темы декоративно-прикладного творчества и научно-технической направленности. Дети познают красоту труда, так как сами участвуют в создании эстетически выразительных изделий и имеют возможность получить удовлетворение от результатов своей деятельности.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 с точки зрения политехнического обучения, имели эстетическую привлекательность и давали представление о художественных видах обработки древесины. 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 xml:space="preserve">Актуальность данной программы </w:t>
      </w:r>
      <w:r w:rsidRPr="004514AF">
        <w:rPr>
          <w:rFonts w:ascii="Times New Roman" w:hAnsi="Times New Roman" w:cs="Times New Roman"/>
          <w:sz w:val="24"/>
          <w:szCs w:val="24"/>
        </w:rPr>
        <w:t xml:space="preserve">заключается в решении одной из важнейших задач - развивать способность к самостоятельной творческой деятельности.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 Поэтому, программа кружка «Юный столяр» предлагает вести обучение трудовым навыкам в неразрывной связи с художественной обработкой материалов.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обусловлена: во-первых, её практической значимостью. Решение этой проблемы в приобретении воспитанником определенного опыта при изготовлении и оформлении изделий: усвоение технических понятий, овладение технологическими операциями, создание эскизов и рисунков, ручной обработке дерева, выпиливание заготовок, шлифование поверхности, художественное оформление изделий. Поэтому данная программа не только способствует формированию эстетического вкуса, но и дает необходимые технические знания, то есть осуществляет психологическую и практическую подготовку к труду и выбору будущей профессии. Во-вторых, занятия носят интегрированный характер. Эффективность данных занятий определяется включением элементов истории, изобразительного искусства, технологии обработки древесины, что повышает продуктивную деятельность воспитанников.</w:t>
      </w:r>
    </w:p>
    <w:p w:rsidR="005541C7" w:rsidRPr="004514AF" w:rsidRDefault="005541C7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  <w:r w:rsidR="009C2900"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541C7" w:rsidRPr="004514AF" w:rsidRDefault="005541C7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обучения применяется принцип «от простого к сложному»: от вырезания простых и симметрических форм – к выполнению сложных композиций, от работы на плоскости – к обработке объемных фигур.</w:t>
      </w:r>
    </w:p>
    <w:p w:rsidR="00FF7E11" w:rsidRPr="004514AF" w:rsidRDefault="00FF7E11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4514AF">
        <w:rPr>
          <w:rFonts w:ascii="Times New Roman" w:hAnsi="Times New Roman" w:cs="Times New Roman"/>
          <w:sz w:val="24"/>
          <w:szCs w:val="24"/>
        </w:rPr>
        <w:t xml:space="preserve"> детское объединение дополнительного образования  комплектуется из обучающихся 10-15 лет. Количество детей в группе для освоения программы - 12 человек. 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4514AF">
        <w:rPr>
          <w:rFonts w:ascii="Times New Roman" w:hAnsi="Times New Roman" w:cs="Times New Roman"/>
          <w:sz w:val="24"/>
          <w:szCs w:val="24"/>
        </w:rPr>
        <w:t xml:space="preserve">данной программы является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теоретическими и практическими навыками обработки и конструирования изделий, развитие сотрудничества и творчества обучающихся.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F7E11" w:rsidRPr="004514AF" w:rsidRDefault="00FF7E11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C2900" w:rsidRPr="004514AF" w:rsidRDefault="009C2900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безопасным приемам работы с инструментами и оборудованием;</w:t>
      </w:r>
    </w:p>
    <w:p w:rsidR="009C2900" w:rsidRPr="004514AF" w:rsidRDefault="009C2900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практическим навыкам обработки древесины;</w:t>
      </w:r>
    </w:p>
    <w:p w:rsidR="009C2900" w:rsidRPr="004514AF" w:rsidRDefault="009C2900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самостоятельного составления несложных композиций резьбы по дереву;</w:t>
      </w:r>
    </w:p>
    <w:p w:rsidR="009C2900" w:rsidRPr="004514AF" w:rsidRDefault="009C2900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древними промыслами и современными видами декоративно-прикладного искусства России.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C7" w:rsidRPr="004514AF" w:rsidRDefault="005541C7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Метапредметные:</w:t>
      </w:r>
    </w:p>
    <w:p w:rsidR="009C2900" w:rsidRPr="004514AF" w:rsidRDefault="009C2900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внимания, логического и образного мышления, творческих способностей обучающихся;</w:t>
      </w:r>
    </w:p>
    <w:p w:rsidR="009C2900" w:rsidRPr="004514AF" w:rsidRDefault="009C2900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различ</w:t>
      </w:r>
      <w:r w:rsid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инструментами, материалами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E11" w:rsidRPr="004514AF" w:rsidRDefault="00FF7E11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514AF" w:rsidRDefault="009C2900" w:rsidP="004514A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художественный вкус и творческие способности воспитанников;</w:t>
      </w:r>
    </w:p>
    <w:p w:rsidR="004514AF" w:rsidRPr="004514AF" w:rsidRDefault="004514AF" w:rsidP="004514A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</w:rPr>
        <w:t xml:space="preserve">развить у обучающихся коммуникативные навыки; </w:t>
      </w:r>
    </w:p>
    <w:p w:rsidR="004514AF" w:rsidRPr="004514AF" w:rsidRDefault="004514AF" w:rsidP="004514A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</w:rPr>
        <w:t>сформировать у обучающихся навыки коллективной работы.</w:t>
      </w:r>
    </w:p>
    <w:p w:rsidR="005541C7" w:rsidRPr="004514AF" w:rsidRDefault="005541C7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11" w:rsidRPr="004514AF" w:rsidRDefault="00FF7E11" w:rsidP="004514AF">
      <w:pPr>
        <w:pStyle w:val="a6"/>
        <w:widowControl w:val="0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4AF">
        <w:rPr>
          <w:rFonts w:ascii="Times New Roman" w:hAnsi="Times New Roman"/>
          <w:b/>
          <w:sz w:val="24"/>
          <w:szCs w:val="24"/>
        </w:rPr>
        <w:t>Объем и сроки реализации программы, режим занятий.</w:t>
      </w:r>
    </w:p>
    <w:p w:rsidR="00FF7E11" w:rsidRPr="004514AF" w:rsidRDefault="00FF7E11" w:rsidP="004514AF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14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рассчитана на 1 год обучения, 72 часа. Занятия проводятся 1 раз в неделю по 2 часа (по 40 минут с перерывом 10 минут).  Учебный год начинается 1 сентября и заканчивается 31 мая. </w:t>
      </w:r>
    </w:p>
    <w:p w:rsidR="00FF7E11" w:rsidRPr="004514AF" w:rsidRDefault="00FF7E11" w:rsidP="004514AF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514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514A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Организация и проведение образовательного процесса предполагает использование комплекса соответствующих методов и форм обучения.</w:t>
      </w:r>
    </w:p>
    <w:p w:rsidR="00FF7E11" w:rsidRPr="004514AF" w:rsidRDefault="00FF7E11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14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проведения занятий: </w:t>
      </w:r>
      <w:r w:rsidRPr="004514AF">
        <w:rPr>
          <w:rFonts w:ascii="Times New Roman" w:hAnsi="Times New Roman" w:cs="Times New Roman"/>
          <w:iCs/>
          <w:sz w:val="24"/>
          <w:szCs w:val="24"/>
        </w:rPr>
        <w:t xml:space="preserve">словесные (беседа, рассказ, объяснение), наглядные, </w:t>
      </w:r>
      <w:r w:rsidRPr="004514AF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Pr="004514AF">
        <w:rPr>
          <w:rFonts w:ascii="Times New Roman" w:hAnsi="Times New Roman" w:cs="Times New Roman"/>
          <w:iCs/>
          <w:sz w:val="24"/>
          <w:szCs w:val="24"/>
        </w:rPr>
        <w:t>практические.</w:t>
      </w:r>
    </w:p>
    <w:p w:rsidR="00FF7E11" w:rsidRPr="004514AF" w:rsidRDefault="00FF7E11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4AF">
        <w:rPr>
          <w:rFonts w:ascii="Times New Roman" w:hAnsi="Times New Roman" w:cs="Times New Roman"/>
          <w:b/>
          <w:iCs/>
          <w:sz w:val="24"/>
          <w:szCs w:val="24"/>
        </w:rPr>
        <w:t>Организационные формы обучения:</w:t>
      </w:r>
      <w:r w:rsidRPr="004514AF">
        <w:rPr>
          <w:rFonts w:ascii="Times New Roman" w:hAnsi="Times New Roman" w:cs="Times New Roman"/>
          <w:iCs/>
          <w:sz w:val="24"/>
          <w:szCs w:val="24"/>
        </w:rPr>
        <w:t xml:space="preserve"> групповая, фронтальная, индивидуальная.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14AF">
        <w:rPr>
          <w:rFonts w:ascii="Times New Roman" w:hAnsi="Times New Roman" w:cs="Times New Roman"/>
          <w:b/>
          <w:bCs/>
          <w:iCs/>
          <w:sz w:val="24"/>
          <w:szCs w:val="24"/>
        </w:rPr>
        <w:t>Формы занятий:</w:t>
      </w:r>
    </w:p>
    <w:p w:rsidR="00FF7E11" w:rsidRPr="004514AF" w:rsidRDefault="00FF7E11" w:rsidP="004514AF">
      <w:pPr>
        <w:pStyle w:val="2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14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занятие – лекция; </w:t>
      </w:r>
    </w:p>
    <w:p w:rsidR="00FF7E11" w:rsidRPr="004514AF" w:rsidRDefault="00FF7E11" w:rsidP="004514AF">
      <w:pPr>
        <w:pStyle w:val="2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14AF">
        <w:rPr>
          <w:rFonts w:ascii="Times New Roman" w:hAnsi="Times New Roman" w:cs="Times New Roman"/>
          <w:b w:val="0"/>
          <w:color w:val="auto"/>
          <w:sz w:val="24"/>
          <w:szCs w:val="24"/>
        </w:rPr>
        <w:t>занятие – практикум;</w:t>
      </w:r>
    </w:p>
    <w:p w:rsidR="00FF7E11" w:rsidRPr="004514AF" w:rsidRDefault="00FF7E11" w:rsidP="004514AF">
      <w:pPr>
        <w:pStyle w:val="2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14AF">
        <w:rPr>
          <w:rFonts w:ascii="Times New Roman" w:hAnsi="Times New Roman" w:cs="Times New Roman"/>
          <w:b w:val="0"/>
          <w:color w:val="auto"/>
          <w:sz w:val="24"/>
          <w:szCs w:val="24"/>
        </w:rPr>
        <w:t>практическая работа.</w:t>
      </w:r>
    </w:p>
    <w:p w:rsidR="00FF7E11" w:rsidRPr="004514AF" w:rsidRDefault="00FF7E11" w:rsidP="004514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900" w:rsidRPr="004514AF" w:rsidRDefault="009C2900" w:rsidP="004514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45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В конце года обучающиеся должны знать: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Исторические сведения по художественной обработке материалов.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Разновидности декоративно-прикладного искусства.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Основы столярной (ручной и механической) подготовки древесины к работе.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Применение древесины в народном хозяйстве.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Строение древесины, основные ее свойства, виды пороков древесины.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Иметь понятия о техническом рисунке, чертеже и эскизе и читать их.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Назначение, устройство и принцип действия различных инструментов.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Правила организации рабочего места.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Правила безопасности труда и личной гигиены при выполнении различных работ.</w:t>
      </w:r>
    </w:p>
    <w:p w:rsidR="009C2900" w:rsidRPr="004514AF" w:rsidRDefault="009C2900" w:rsidP="004514AF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 xml:space="preserve">Способы художественной отделки </w:t>
      </w:r>
      <w:r w:rsidR="004514AF" w:rsidRPr="004514AF">
        <w:rPr>
          <w:rFonts w:ascii="Times New Roman" w:hAnsi="Times New Roman"/>
          <w:sz w:val="24"/>
          <w:szCs w:val="24"/>
          <w:lang w:eastAsia="ru-RU"/>
        </w:rPr>
        <w:t>древесины (шлифовка, выжигание</w:t>
      </w:r>
      <w:r w:rsidRPr="004514AF">
        <w:rPr>
          <w:rFonts w:ascii="Times New Roman" w:hAnsi="Times New Roman"/>
          <w:sz w:val="24"/>
          <w:szCs w:val="24"/>
          <w:lang w:eastAsia="ru-RU"/>
        </w:rPr>
        <w:t>).</w:t>
      </w:r>
    </w:p>
    <w:p w:rsidR="009C2900" w:rsidRPr="004514AF" w:rsidRDefault="009C2900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В конце года обучающиеся должны уметь: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работ.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Выполнять основные операции по обработке древесины ручными и электрическими инструментами.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Изготавливать простейшие изделия из древесины по чертежам, эскизам, техническим рисункам.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Осуществлять контроль качества изготавливаемых изделий.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Владеть простейшими способами технологии художественной отделки древесины.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Выполнять основные операции на сверлильном станке.</w:t>
      </w:r>
    </w:p>
    <w:p w:rsidR="009C2900" w:rsidRPr="004514AF" w:rsidRDefault="009C2900" w:rsidP="004514AF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  <w:lang w:eastAsia="ru-RU"/>
        </w:rPr>
        <w:t>Уметь соединять детали на шипах и клею.</w:t>
      </w:r>
    </w:p>
    <w:p w:rsidR="004514AF" w:rsidRDefault="004514AF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4AF" w:rsidRPr="004514AF" w:rsidRDefault="004514AF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Метапредметные:</w:t>
      </w:r>
    </w:p>
    <w:p w:rsidR="004514AF" w:rsidRPr="004514AF" w:rsidRDefault="004514AF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6E">
        <w:rPr>
          <w:rFonts w:ascii="Times New Roman" w:hAnsi="Times New Roman"/>
          <w:sz w:val="24"/>
          <w:szCs w:val="24"/>
        </w:rPr>
        <w:t xml:space="preserve">у обучащихся развиты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мышления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14AF" w:rsidRPr="004514AF" w:rsidRDefault="004514AF" w:rsidP="004514A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6E">
        <w:rPr>
          <w:rFonts w:ascii="Times New Roman" w:hAnsi="Times New Roman"/>
          <w:sz w:val="24"/>
          <w:szCs w:val="24"/>
        </w:rPr>
        <w:t xml:space="preserve">у обучающихся сформированы навыки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инструментами, материалами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4AF" w:rsidRPr="004514AF" w:rsidRDefault="004514AF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514AF" w:rsidRDefault="004514AF" w:rsidP="004514A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26E">
        <w:rPr>
          <w:rFonts w:ascii="Times New Roman" w:hAnsi="Times New Roman"/>
          <w:sz w:val="24"/>
          <w:szCs w:val="24"/>
        </w:rPr>
        <w:t xml:space="preserve">у обучащихся развиты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вкус и творческие способности воспитанников;</w:t>
      </w:r>
    </w:p>
    <w:p w:rsidR="004514AF" w:rsidRPr="004514AF" w:rsidRDefault="004514AF" w:rsidP="004514A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</w:rPr>
        <w:t xml:space="preserve">у обучающихся развиты коммуникативные навыки; </w:t>
      </w:r>
    </w:p>
    <w:p w:rsidR="004514AF" w:rsidRPr="004514AF" w:rsidRDefault="004514AF" w:rsidP="004514A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/>
          <w:sz w:val="24"/>
          <w:szCs w:val="24"/>
        </w:rPr>
        <w:t xml:space="preserve">у обучающихся сформированы навыки коллективной работы. </w:t>
      </w:r>
    </w:p>
    <w:p w:rsidR="00077E27" w:rsidRPr="004514AF" w:rsidRDefault="00077E27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4AF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и промежуточная аттестация.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систематически, по итогам изучения разделов программы и фиксируется в журнале учета работы педагога дополнительного образования.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Формы текущего контроля: тестирование.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Результаты текущего контроля анализируются педагогом дополнительного образования по следующим уровням: высокий, средний, допустимый.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4514AF">
        <w:rPr>
          <w:rFonts w:ascii="Times New Roman" w:hAnsi="Times New Roman" w:cs="Times New Roman"/>
          <w:sz w:val="24"/>
          <w:szCs w:val="24"/>
        </w:rPr>
        <w:t xml:space="preserve"> обучающихся проводится по итогам учебного года (май) самостоятельно педагогом дополнительного образования. Во время проведения промежуточной аттестации может присутствовать администрация МАОУ СШ № 1                      г. Павлово.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В ходе проведения аттестации определяется уровень теоретической, практической подготовки обучающихся в форме зачета.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  <w:r w:rsidRPr="004514AF">
        <w:rPr>
          <w:rFonts w:ascii="Times New Roman" w:hAnsi="Times New Roman" w:cs="Times New Roman"/>
          <w:sz w:val="24"/>
          <w:szCs w:val="24"/>
        </w:rPr>
        <w:t xml:space="preserve"> проверяется  через тестирование и фиксируется в Протоколе результатов промежуточной аттестации.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Высокий уровень – ребенок допускает не более одной ошибки в тесте.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Средний уровень – ребенок допускает не более двух ошибок в тесте.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Допустимый уровень – ребенок допускает три и более ошибки в тесте.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Практическая подготовка</w:t>
      </w:r>
      <w:r w:rsidRPr="004514AF">
        <w:rPr>
          <w:rFonts w:ascii="Times New Roman" w:hAnsi="Times New Roman" w:cs="Times New Roman"/>
          <w:sz w:val="24"/>
          <w:szCs w:val="24"/>
        </w:rPr>
        <w:t xml:space="preserve"> проверяется через </w:t>
      </w:r>
      <w:r w:rsidRPr="004514AF">
        <w:rPr>
          <w:rFonts w:ascii="Times New Roman" w:eastAsia="Calibri" w:hAnsi="Times New Roman" w:cs="Times New Roman"/>
          <w:sz w:val="24"/>
          <w:szCs w:val="24"/>
        </w:rPr>
        <w:t>защиту проекта</w:t>
      </w:r>
      <w:r w:rsidRPr="004514AF">
        <w:rPr>
          <w:rFonts w:ascii="Times New Roman" w:hAnsi="Times New Roman" w:cs="Times New Roman"/>
          <w:sz w:val="24"/>
          <w:szCs w:val="24"/>
        </w:rPr>
        <w:t xml:space="preserve"> и фиксируется в Протоколе результатов промежуточной аттестации.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Высокий 10-12 баллов (максимальный уровень) – </w:t>
      </w:r>
      <w:r w:rsidR="00077E27" w:rsidRPr="004514AF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Pr="004514AF">
        <w:rPr>
          <w:rFonts w:ascii="Times New Roman" w:hAnsi="Times New Roman" w:cs="Times New Roman"/>
          <w:sz w:val="24"/>
          <w:szCs w:val="24"/>
        </w:rPr>
        <w:t>крепк</w:t>
      </w:r>
      <w:r w:rsidR="00077E27" w:rsidRPr="004514AF">
        <w:rPr>
          <w:rFonts w:ascii="Times New Roman" w:hAnsi="Times New Roman" w:cs="Times New Roman"/>
          <w:sz w:val="24"/>
          <w:szCs w:val="24"/>
        </w:rPr>
        <w:t>ое</w:t>
      </w:r>
      <w:r w:rsidRPr="004514AF">
        <w:rPr>
          <w:rFonts w:ascii="Times New Roman" w:hAnsi="Times New Roman" w:cs="Times New Roman"/>
          <w:sz w:val="24"/>
          <w:szCs w:val="24"/>
        </w:rPr>
        <w:t>, задание выполнено правильно.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Средний 6-9 баллов (средний уровень) - редкая помощь учителя, </w:t>
      </w:r>
      <w:r w:rsidR="00077E27" w:rsidRPr="004514AF">
        <w:rPr>
          <w:rFonts w:ascii="Times New Roman" w:hAnsi="Times New Roman" w:cs="Times New Roman"/>
          <w:sz w:val="24"/>
          <w:szCs w:val="24"/>
        </w:rPr>
        <w:t>изделие</w:t>
      </w:r>
      <w:r w:rsidRPr="004514AF">
        <w:rPr>
          <w:rFonts w:ascii="Times New Roman" w:hAnsi="Times New Roman" w:cs="Times New Roman"/>
          <w:sz w:val="24"/>
          <w:szCs w:val="24"/>
        </w:rPr>
        <w:t xml:space="preserve"> с незначительными недочетами, задание выполнено с ошибками.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Допустимый 1-5 балла (минимальный уровень) - частая помощь педагога, </w:t>
      </w:r>
      <w:r w:rsidR="00077E27" w:rsidRPr="004514AF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Pr="004514AF">
        <w:rPr>
          <w:rFonts w:ascii="Times New Roman" w:hAnsi="Times New Roman" w:cs="Times New Roman"/>
          <w:sz w:val="24"/>
          <w:szCs w:val="24"/>
        </w:rPr>
        <w:t>непрочн</w:t>
      </w:r>
      <w:r w:rsidR="00077E27" w:rsidRPr="004514AF">
        <w:rPr>
          <w:rFonts w:ascii="Times New Roman" w:hAnsi="Times New Roman" w:cs="Times New Roman"/>
          <w:sz w:val="24"/>
          <w:szCs w:val="24"/>
        </w:rPr>
        <w:t>ое</w:t>
      </w:r>
      <w:r w:rsidRPr="00451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E11" w:rsidRPr="004514AF" w:rsidRDefault="00FF7E11" w:rsidP="00451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Результатом промежуточной аттестации является среднее значение между уровнями теоретической и практической подготовки, которое фиксируется в Протоколе промежуточной аттестации.</w:t>
      </w:r>
    </w:p>
    <w:p w:rsidR="00FF7E11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AF" w:rsidRDefault="004514AF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lastRenderedPageBreak/>
        <w:t>Протокол результатов промежуточной аттестации в 20__- 20__ учебном году</w:t>
      </w: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Детское объединение: </w:t>
      </w:r>
      <w:r w:rsidRPr="004514AF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Pr="004514AF">
        <w:rPr>
          <w:rFonts w:ascii="Times New Roman" w:hAnsi="Times New Roman" w:cs="Times New Roman"/>
          <w:sz w:val="24"/>
          <w:szCs w:val="24"/>
        </w:rPr>
        <w:tab/>
      </w:r>
      <w:r w:rsidRPr="004514A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Руководитель ДО:</w:t>
      </w:r>
      <w:r w:rsidRPr="004514AF">
        <w:rPr>
          <w:rFonts w:ascii="Times New Roman" w:hAnsi="Times New Roman" w:cs="Times New Roman"/>
          <w:sz w:val="24"/>
          <w:szCs w:val="24"/>
        </w:rPr>
        <w:tab/>
      </w:r>
      <w:r w:rsidRPr="004514A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F7E11" w:rsidRPr="004514AF" w:rsidTr="00893868">
        <w:tc>
          <w:tcPr>
            <w:tcW w:w="534" w:type="dxa"/>
            <w:vMerge w:val="restart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914" w:type="dxa"/>
            <w:vMerge w:val="restart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14" w:type="dxa"/>
            <w:vMerge w:val="restart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15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F7E11" w:rsidRPr="004514AF" w:rsidTr="00893868">
        <w:tc>
          <w:tcPr>
            <w:tcW w:w="534" w:type="dxa"/>
            <w:vMerge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Уровень аттестации</w:t>
            </w:r>
          </w:p>
        </w:tc>
      </w:tr>
      <w:tr w:rsidR="00FF7E11" w:rsidRPr="004514AF" w:rsidTr="00893868">
        <w:tc>
          <w:tcPr>
            <w:tcW w:w="534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Петров  И.</w:t>
            </w:r>
          </w:p>
        </w:tc>
        <w:tc>
          <w:tcPr>
            <w:tcW w:w="1914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FF7E11" w:rsidRPr="004514AF" w:rsidRDefault="00FF7E11" w:rsidP="0045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Уровень аттестации обучающегося: высокий, средний, допустимый.</w:t>
      </w:r>
    </w:p>
    <w:p w:rsidR="00FF7E11" w:rsidRPr="004514AF" w:rsidRDefault="00FF7E11" w:rsidP="00451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1C7" w:rsidRPr="004514AF" w:rsidRDefault="005541C7" w:rsidP="0045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27" w:rsidRPr="004514AF" w:rsidRDefault="00077E27" w:rsidP="00451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11" w:rsidRPr="004514AF" w:rsidRDefault="005541C7" w:rsidP="0045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7E11" w:rsidRPr="004514A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F7E11" w:rsidRPr="004514AF" w:rsidRDefault="00FF7E11" w:rsidP="0045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jc w:val="center"/>
        <w:tblInd w:w="3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186"/>
        <w:gridCol w:w="1443"/>
        <w:gridCol w:w="1110"/>
        <w:gridCol w:w="1299"/>
        <w:gridCol w:w="2062"/>
      </w:tblGrid>
      <w:tr w:rsidR="00FF7E11" w:rsidRPr="004514AF" w:rsidTr="00893868">
        <w:trPr>
          <w:trHeight w:val="384"/>
          <w:jc w:val="center"/>
        </w:trPr>
        <w:tc>
          <w:tcPr>
            <w:tcW w:w="595" w:type="dxa"/>
            <w:vMerge w:val="restart"/>
          </w:tcPr>
          <w:p w:rsidR="00FF7E11" w:rsidRPr="004514AF" w:rsidRDefault="00FF7E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7E11" w:rsidRPr="004514AF" w:rsidRDefault="00FF7E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86" w:type="dxa"/>
            <w:vMerge w:val="restart"/>
            <w:vAlign w:val="center"/>
          </w:tcPr>
          <w:p w:rsidR="00FF7E11" w:rsidRPr="004514AF" w:rsidRDefault="00FF7E11" w:rsidP="004514AF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443" w:type="dxa"/>
            <w:vMerge w:val="restart"/>
            <w:vAlign w:val="center"/>
          </w:tcPr>
          <w:p w:rsidR="00077E27" w:rsidRPr="004514AF" w:rsidRDefault="00FF7E11" w:rsidP="004514AF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FF7E11" w:rsidRPr="004514AF" w:rsidRDefault="00FF7E11" w:rsidP="004514AF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62" w:type="dxa"/>
            <w:vMerge w:val="restart"/>
          </w:tcPr>
          <w:p w:rsidR="00FF7E11" w:rsidRPr="004514AF" w:rsidRDefault="00FF7E11" w:rsidP="004514AF">
            <w:pPr>
              <w:pStyle w:val="Default"/>
              <w:tabs>
                <w:tab w:val="left" w:pos="0"/>
              </w:tabs>
              <w:jc w:val="center"/>
              <w:rPr>
                <w:rFonts w:eastAsia="Calibri"/>
                <w:bCs/>
                <w:color w:val="auto"/>
              </w:rPr>
            </w:pPr>
            <w:r w:rsidRPr="004514AF">
              <w:rPr>
                <w:rFonts w:eastAsia="Calibri"/>
                <w:bCs/>
                <w:color w:val="auto"/>
              </w:rPr>
              <w:t>Форма промежуточной аттестации</w:t>
            </w:r>
          </w:p>
        </w:tc>
      </w:tr>
      <w:tr w:rsidR="00FF7E11" w:rsidRPr="004514AF" w:rsidTr="00893868">
        <w:trPr>
          <w:trHeight w:val="383"/>
          <w:jc w:val="center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FF7E11" w:rsidRPr="004514AF" w:rsidRDefault="00FF7E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bottom w:val="single" w:sz="4" w:space="0" w:color="000000"/>
            </w:tcBorders>
          </w:tcPr>
          <w:p w:rsidR="00FF7E11" w:rsidRPr="004514AF" w:rsidRDefault="00FF7E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bottom w:val="single" w:sz="4" w:space="0" w:color="000000"/>
            </w:tcBorders>
          </w:tcPr>
          <w:p w:rsidR="00FF7E11" w:rsidRPr="004514AF" w:rsidRDefault="00FF7E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62" w:type="dxa"/>
            <w:vMerge/>
            <w:tcBorders>
              <w:bottom w:val="single" w:sz="4" w:space="0" w:color="000000"/>
            </w:tcBorders>
          </w:tcPr>
          <w:p w:rsidR="00FF7E11" w:rsidRPr="004514AF" w:rsidRDefault="00FF7E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11" w:rsidRPr="004514AF" w:rsidTr="00893868">
        <w:trPr>
          <w:trHeight w:val="383"/>
          <w:jc w:val="center"/>
        </w:trPr>
        <w:tc>
          <w:tcPr>
            <w:tcW w:w="595" w:type="dxa"/>
            <w:tcBorders>
              <w:bottom w:val="single" w:sz="4" w:space="0" w:color="000000"/>
            </w:tcBorders>
          </w:tcPr>
          <w:p w:rsidR="00E95F11" w:rsidRPr="004514AF" w:rsidRDefault="00E95F11" w:rsidP="004514A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E95F11" w:rsidRPr="004514AF" w:rsidRDefault="00E95F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 «Юный столяр»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95F11" w:rsidRPr="004514AF" w:rsidTr="00893868">
        <w:trPr>
          <w:trHeight w:val="383"/>
          <w:jc w:val="center"/>
        </w:trPr>
        <w:tc>
          <w:tcPr>
            <w:tcW w:w="3781" w:type="dxa"/>
            <w:gridSpan w:val="2"/>
          </w:tcPr>
          <w:p w:rsidR="00E95F11" w:rsidRPr="004514AF" w:rsidRDefault="00E95F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3" w:type="dxa"/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E95F11" w:rsidRPr="004514AF" w:rsidRDefault="00E95F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2" w:type="dxa"/>
          </w:tcPr>
          <w:p w:rsidR="00E95F11" w:rsidRPr="004514AF" w:rsidRDefault="00E95F11" w:rsidP="0045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11" w:rsidRPr="004514AF" w:rsidRDefault="00FF7E11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11" w:rsidRPr="004514AF" w:rsidRDefault="00FF7E11" w:rsidP="004514AF">
      <w:p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1C7" w:rsidRPr="004514AF" w:rsidRDefault="005541C7" w:rsidP="0045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1C7" w:rsidRPr="004514AF" w:rsidRDefault="005541C7" w:rsidP="0045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41C7" w:rsidRPr="004514AF" w:rsidRDefault="005541C7" w:rsidP="0045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1C7" w:rsidRPr="004514AF" w:rsidRDefault="005541C7" w:rsidP="0045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11" w:rsidRPr="004514AF" w:rsidRDefault="00FF7E11" w:rsidP="0045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FF7E11" w:rsidRPr="004514AF" w:rsidSect="0045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E11" w:rsidRPr="004514AF" w:rsidRDefault="00FF7E11" w:rsidP="0045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FF7E11" w:rsidRPr="004514AF" w:rsidRDefault="00FF7E11" w:rsidP="0045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 xml:space="preserve">на 2020-2021 учебный год </w:t>
      </w:r>
    </w:p>
    <w:p w:rsidR="00FF7E11" w:rsidRPr="004514AF" w:rsidRDefault="00FF7E11" w:rsidP="0045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Комплектование групп проводится с 01 по 25 сентября 2020 года.</w:t>
      </w: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36 учебных недель. Учебные занятия в МАОУ СШ № 1 г. Павлово начинаются                        с 01 сентября 2020 г. и заканчиваются 31 мая 2021 г.</w:t>
      </w: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Учебные занятия проводятся в 2-ю смену (в соответствии с расписанием). Продолжительность занятий составляет 40 минут.</w:t>
      </w: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Каникулы: зимние каникулы с 30.12.2020 г. по 12.01.2021 г.; летние каникулы с 01.06.2021 г. по 31.08.2021 г.</w:t>
      </w: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AF">
        <w:rPr>
          <w:rFonts w:ascii="Times New Roman" w:eastAsia="Calibri" w:hAnsi="Times New Roman" w:cs="Times New Roman"/>
          <w:sz w:val="24"/>
          <w:szCs w:val="24"/>
        </w:rPr>
        <w:t>В каникулярное время занятия проводятся в соответствии с планом работы педагога и планом мероприятий Учреждения.</w:t>
      </w: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65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"/>
        <w:gridCol w:w="281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3"/>
        <w:gridCol w:w="303"/>
        <w:gridCol w:w="267"/>
        <w:gridCol w:w="236"/>
        <w:gridCol w:w="283"/>
        <w:gridCol w:w="284"/>
        <w:gridCol w:w="286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577"/>
      </w:tblGrid>
      <w:tr w:rsidR="00FF7E11" w:rsidRPr="004514AF" w:rsidTr="00893868">
        <w:trPr>
          <w:cantSplit/>
          <w:trHeight w:val="303"/>
          <w:jc w:val="center"/>
        </w:trPr>
        <w:tc>
          <w:tcPr>
            <w:tcW w:w="1412" w:type="dxa"/>
            <w:gridSpan w:val="5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Сентябрь </w:t>
            </w:r>
          </w:p>
        </w:tc>
        <w:tc>
          <w:tcPr>
            <w:tcW w:w="1134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Октябрь </w:t>
            </w:r>
          </w:p>
        </w:tc>
        <w:tc>
          <w:tcPr>
            <w:tcW w:w="1134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Ноябрь </w:t>
            </w:r>
          </w:p>
        </w:tc>
        <w:tc>
          <w:tcPr>
            <w:tcW w:w="1420" w:type="dxa"/>
            <w:gridSpan w:val="5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Декабрь </w:t>
            </w:r>
          </w:p>
        </w:tc>
        <w:tc>
          <w:tcPr>
            <w:tcW w:w="1136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Январь </w:t>
            </w:r>
          </w:p>
        </w:tc>
        <w:tc>
          <w:tcPr>
            <w:tcW w:w="1134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Февраль </w:t>
            </w:r>
          </w:p>
        </w:tc>
        <w:tc>
          <w:tcPr>
            <w:tcW w:w="1135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Март </w:t>
            </w:r>
          </w:p>
        </w:tc>
        <w:tc>
          <w:tcPr>
            <w:tcW w:w="1419" w:type="dxa"/>
            <w:gridSpan w:val="5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Апрель </w:t>
            </w:r>
          </w:p>
        </w:tc>
        <w:tc>
          <w:tcPr>
            <w:tcW w:w="1154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Май </w:t>
            </w:r>
          </w:p>
        </w:tc>
        <w:tc>
          <w:tcPr>
            <w:tcW w:w="1070" w:type="dxa"/>
            <w:gridSpan w:val="4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Июнь </w:t>
            </w:r>
          </w:p>
        </w:tc>
        <w:tc>
          <w:tcPr>
            <w:tcW w:w="1422" w:type="dxa"/>
            <w:gridSpan w:val="5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Июль </w:t>
            </w:r>
          </w:p>
        </w:tc>
        <w:tc>
          <w:tcPr>
            <w:tcW w:w="1418" w:type="dxa"/>
            <w:gridSpan w:val="5"/>
          </w:tcPr>
          <w:p w:rsidR="00FF7E11" w:rsidRPr="004514AF" w:rsidRDefault="00FF7E11" w:rsidP="004514A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Август </w:t>
            </w:r>
          </w:p>
        </w:tc>
        <w:tc>
          <w:tcPr>
            <w:tcW w:w="577" w:type="dxa"/>
            <w:vMerge w:val="restart"/>
          </w:tcPr>
          <w:p w:rsidR="00FF7E11" w:rsidRPr="004514AF" w:rsidRDefault="00FF7E11" w:rsidP="004514A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7E11" w:rsidRPr="004514AF" w:rsidRDefault="00FF7E11" w:rsidP="004514A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7E11" w:rsidRPr="004514AF" w:rsidRDefault="00FF7E11" w:rsidP="004514A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7E11" w:rsidRPr="004514AF" w:rsidRDefault="00FF7E11" w:rsidP="004514A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7E11" w:rsidRPr="004514AF" w:rsidRDefault="00FF7E11" w:rsidP="004514A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7E11" w:rsidRPr="004514AF" w:rsidRDefault="00FF7E11" w:rsidP="004514AF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4514AF">
              <w:rPr>
                <w:rFonts w:ascii="Times New Roman" w:hAnsi="Times New Roman" w:cs="Times New Roman"/>
                <w:sz w:val="12"/>
                <w:szCs w:val="16"/>
              </w:rPr>
              <w:t>Всего учебных недель/</w:t>
            </w:r>
          </w:p>
          <w:p w:rsidR="00FF7E11" w:rsidRPr="004514AF" w:rsidRDefault="00FF7E11" w:rsidP="004514AF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14AF">
              <w:rPr>
                <w:rFonts w:ascii="Times New Roman" w:hAnsi="Times New Roman" w:cs="Times New Roman"/>
                <w:sz w:val="12"/>
                <w:szCs w:val="16"/>
              </w:rPr>
              <w:t>часов</w:t>
            </w:r>
          </w:p>
        </w:tc>
      </w:tr>
      <w:tr w:rsidR="00FF7E11" w:rsidRPr="004514AF" w:rsidTr="00893868">
        <w:trPr>
          <w:cantSplit/>
          <w:trHeight w:val="1142"/>
          <w:jc w:val="center"/>
        </w:trPr>
        <w:tc>
          <w:tcPr>
            <w:tcW w:w="279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01.09.-06.09.</w:t>
            </w:r>
          </w:p>
        </w:tc>
        <w:tc>
          <w:tcPr>
            <w:tcW w:w="281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07.09.-13.09.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14.09.-20.09.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21.09.-27.09.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28.09.-04.10.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05.10.-11.10.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12.10.-1810.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19.10.-25.10.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26.10.-01.11.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02.11.-08.11.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09.11.-15.11.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16.11.-22.11.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23.11.-29.11.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30.11.-06.12.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07.12.-13.12.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14.12.-20.12.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21.12.-27.12.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28.12.-03.01.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04.01.-10.01.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11.01.-17.01.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18.01.-24.01.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25.01.-31.01.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01.02.-07.02.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08.02.-14.02.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15.02.-21.02.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22.02.-28.02.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01.03.-07.03.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08.03.-14.03.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15.03.-21.03.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22.03.-28.03.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29.03.-04.04.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05.04.-11.04.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12.04.-18.04.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19.04.-25.04.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26.04.-02.05.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03.05.-09.05.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10.05.-16.05.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17.05.-23.05.</w:t>
            </w:r>
          </w:p>
        </w:tc>
        <w:tc>
          <w:tcPr>
            <w:tcW w:w="30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24.05.-30.05.</w:t>
            </w:r>
          </w:p>
        </w:tc>
        <w:tc>
          <w:tcPr>
            <w:tcW w:w="267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31.05.-06.06.</w:t>
            </w:r>
          </w:p>
        </w:tc>
        <w:tc>
          <w:tcPr>
            <w:tcW w:w="236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07.06.-13.06.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14.06.-20.06.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21.06.-27.06.</w:t>
            </w:r>
          </w:p>
        </w:tc>
        <w:tc>
          <w:tcPr>
            <w:tcW w:w="286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28.06.-04.07.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05.07.-11.07.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12.07.-18.07.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19.07.-25.07.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26.07.-01.08.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02.08.-08.08.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09.08.-15.08.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16.08.-22.08.</w:t>
            </w: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23.08.-29.08.</w:t>
            </w: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30.08.-31.08.</w:t>
            </w:r>
          </w:p>
        </w:tc>
        <w:tc>
          <w:tcPr>
            <w:tcW w:w="577" w:type="dxa"/>
            <w:vMerge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7E11" w:rsidRPr="004514AF" w:rsidTr="00893868">
        <w:trPr>
          <w:cantSplit/>
          <w:trHeight w:val="678"/>
          <w:jc w:val="center"/>
        </w:trPr>
        <w:tc>
          <w:tcPr>
            <w:tcW w:w="279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FF7E11" w:rsidRPr="004514AF" w:rsidRDefault="00FF7E11" w:rsidP="004514AF">
            <w:pPr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74D" w:rsidRPr="004514AF" w:rsidTr="00893868">
        <w:trPr>
          <w:trHeight w:val="310"/>
          <w:jc w:val="center"/>
        </w:trPr>
        <w:tc>
          <w:tcPr>
            <w:tcW w:w="279" w:type="dxa"/>
            <w:vMerge w:val="restart"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1" w:type="dxa"/>
            <w:vMerge w:val="restart"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008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008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7030A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0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7" w:type="dxa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 w:val="restart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36/72</w:t>
            </w:r>
          </w:p>
        </w:tc>
      </w:tr>
      <w:tr w:rsidR="002D074D" w:rsidRPr="004514AF" w:rsidTr="00893868">
        <w:trPr>
          <w:trHeight w:val="383"/>
          <w:jc w:val="center"/>
        </w:trPr>
        <w:tc>
          <w:tcPr>
            <w:tcW w:w="279" w:type="dxa"/>
            <w:vMerge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vMerge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4C6E7" w:themeFill="accent5" w:themeFillTint="66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008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4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/>
            <w:shd w:val="clear" w:color="auto" w:fill="008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008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7030A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0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vMerge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" w:type="dxa"/>
            <w:shd w:val="clear" w:color="auto" w:fill="FFC000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</w:tcPr>
          <w:p w:rsidR="00FF7E11" w:rsidRPr="004514AF" w:rsidRDefault="00FF7E11" w:rsidP="0045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11" w:rsidRPr="004514AF" w:rsidRDefault="00FF7E11" w:rsidP="0045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FF7E11" w:rsidRPr="004514AF" w:rsidRDefault="000158CC" w:rsidP="004514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1.55pt;margin-top:.7pt;width:19.5pt;height:16.5pt;z-index:251665408" fillcolor="#8db3e2" strokecolor="#8db3e2"/>
        </w:pict>
      </w:r>
      <w:r w:rsidR="00FF7E11" w:rsidRPr="004514AF">
        <w:rPr>
          <w:rFonts w:ascii="Times New Roman" w:hAnsi="Times New Roman" w:cs="Times New Roman"/>
          <w:sz w:val="24"/>
          <w:szCs w:val="24"/>
        </w:rPr>
        <w:t xml:space="preserve">Прием обучающихся в коллектив. </w:t>
      </w:r>
    </w:p>
    <w:p w:rsidR="00FF7E11" w:rsidRPr="004514AF" w:rsidRDefault="000158CC" w:rsidP="004514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8C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11.55pt;margin-top:1.1pt;width:19.5pt;height:16.5pt;z-index:251666432" fillcolor="#ffc000" strokecolor="#ffc000"/>
        </w:pict>
      </w:r>
      <w:r w:rsidR="00FF7E11" w:rsidRPr="004514AF">
        <w:rPr>
          <w:rFonts w:ascii="Times New Roman" w:hAnsi="Times New Roman" w:cs="Times New Roman"/>
          <w:sz w:val="24"/>
          <w:szCs w:val="24"/>
        </w:rPr>
        <w:t>Ведение занятий по расписанию.</w:t>
      </w:r>
    </w:p>
    <w:p w:rsidR="00FF7E11" w:rsidRPr="004514AF" w:rsidRDefault="000158CC" w:rsidP="004514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1.55pt;margin-top:1.5pt;width:19.5pt;height:16.5pt;z-index:251667456" fillcolor="green" strokecolor="green"/>
        </w:pict>
      </w:r>
      <w:r w:rsidR="00FF7E11" w:rsidRPr="004514AF">
        <w:rPr>
          <w:rFonts w:ascii="Times New Roman" w:hAnsi="Times New Roman" w:cs="Times New Roman"/>
          <w:sz w:val="24"/>
          <w:szCs w:val="24"/>
        </w:rPr>
        <w:t>Каникулярный период.</w:t>
      </w:r>
    </w:p>
    <w:p w:rsidR="00FF7E11" w:rsidRPr="004514AF" w:rsidRDefault="000158CC" w:rsidP="004514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1.55pt;margin-top:1.9pt;width:19.5pt;height:16.5pt;z-index:251668480" fillcolor="red" strokecolor="red"/>
        </w:pict>
      </w:r>
      <w:r w:rsidR="00FF7E11" w:rsidRPr="004514AF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FF7E11" w:rsidRPr="004514AF" w:rsidRDefault="000158CC" w:rsidP="004514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8CC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5" style="position:absolute;left:0;text-align:left;margin-left:11.55pt;margin-top:2.3pt;width:19.5pt;height:16.5pt;z-index:251669504" fillcolor="#7030a0" strokecolor="#7030a0"/>
        </w:pict>
      </w:r>
      <w:r w:rsidR="00FF7E11" w:rsidRPr="004514AF">
        <w:rPr>
          <w:rFonts w:ascii="Times New Roman" w:hAnsi="Times New Roman" w:cs="Times New Roman"/>
          <w:sz w:val="24"/>
          <w:szCs w:val="24"/>
        </w:rPr>
        <w:t>Праздничный день (неучебный день).</w:t>
      </w:r>
    </w:p>
    <w:p w:rsidR="00FF7E11" w:rsidRPr="004514AF" w:rsidRDefault="00FF7E11" w:rsidP="00451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7E11" w:rsidRPr="004514AF" w:rsidRDefault="00FF7E11" w:rsidP="0045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F7E11" w:rsidRPr="004514AF" w:rsidRDefault="00FF7E11" w:rsidP="0045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FF7E11" w:rsidRPr="004514AF" w:rsidSect="004514AF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C2900" w:rsidRPr="004514AF" w:rsidSect="004514A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F7E11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4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КУРСА </w:t>
      </w:r>
      <w:r w:rsidR="00FF7E11" w:rsidRPr="004514AF">
        <w:rPr>
          <w:rFonts w:ascii="Times New Roman" w:hAnsi="Times New Roman" w:cs="Times New Roman"/>
          <w:b/>
          <w:sz w:val="24"/>
          <w:szCs w:val="24"/>
        </w:rPr>
        <w:t>«Юный столяр»</w:t>
      </w:r>
    </w:p>
    <w:p w:rsidR="00FF7E11" w:rsidRPr="004514AF" w:rsidRDefault="00FF7E11" w:rsidP="004514AF">
      <w:pPr>
        <w:spacing w:after="0" w:line="240" w:lineRule="auto"/>
        <w:ind w:left="-851" w:firstLine="155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4AF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856736" w:rsidRPr="004514AF" w:rsidRDefault="00856736" w:rsidP="00451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238" w:type="dxa"/>
        <w:jc w:val="center"/>
        <w:tblInd w:w="315" w:type="dxa"/>
        <w:tblLayout w:type="fixed"/>
        <w:tblLook w:val="04A0"/>
      </w:tblPr>
      <w:tblGrid>
        <w:gridCol w:w="584"/>
        <w:gridCol w:w="4820"/>
        <w:gridCol w:w="1218"/>
        <w:gridCol w:w="1134"/>
        <w:gridCol w:w="1132"/>
        <w:gridCol w:w="1350"/>
      </w:tblGrid>
      <w:tr w:rsidR="00856736" w:rsidRPr="004514AF" w:rsidTr="00527BFB">
        <w:trPr>
          <w:jc w:val="center"/>
        </w:trPr>
        <w:tc>
          <w:tcPr>
            <w:tcW w:w="584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1218" w:type="dxa"/>
            <w:vMerge w:val="restart"/>
            <w:vAlign w:val="center"/>
          </w:tcPr>
          <w:p w:rsidR="00856736" w:rsidRPr="004514AF" w:rsidRDefault="00856736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266" w:type="dxa"/>
            <w:gridSpan w:val="2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pStyle w:val="Default"/>
              <w:tabs>
                <w:tab w:val="left" w:pos="0"/>
              </w:tabs>
              <w:jc w:val="center"/>
              <w:rPr>
                <w:rFonts w:eastAsia="Calibri"/>
                <w:bCs/>
                <w:color w:val="auto"/>
              </w:rPr>
            </w:pPr>
            <w:r w:rsidRPr="004514AF">
              <w:rPr>
                <w:rFonts w:eastAsia="Calibri"/>
                <w:bCs/>
                <w:color w:val="auto"/>
              </w:rPr>
              <w:t>Форма аттестации и контроля</w:t>
            </w:r>
          </w:p>
        </w:tc>
      </w:tr>
      <w:tr w:rsidR="00856736" w:rsidRPr="004514AF" w:rsidTr="00527BFB">
        <w:trPr>
          <w:jc w:val="center"/>
        </w:trPr>
        <w:tc>
          <w:tcPr>
            <w:tcW w:w="584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jc w:val="center"/>
        </w:trPr>
        <w:tc>
          <w:tcPr>
            <w:tcW w:w="5404" w:type="dxa"/>
            <w:gridSpan w:val="2"/>
            <w:vAlign w:val="center"/>
          </w:tcPr>
          <w:p w:rsidR="00856736" w:rsidRPr="004514AF" w:rsidRDefault="00856736" w:rsidP="004514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218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 </w:t>
            </w: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 учебной мастерской.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68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художественной обработки древесины.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3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3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предприятиях и видах художественных промыслов.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1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1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 для художественных работ из дерева.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0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08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древесины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механические свойства древесины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38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материала. Заделка трещин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66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46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Столярные соединения в художественных изделиях. 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6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4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художественной резьбы по дереву.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3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3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резания.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96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86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резьба по дереву.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8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35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нанесение на заготовку геометрического орнамента.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83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7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3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даннаму разделу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250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jc w:val="center"/>
        </w:trPr>
        <w:tc>
          <w:tcPr>
            <w:tcW w:w="5404" w:type="dxa"/>
            <w:gridSpan w:val="2"/>
          </w:tcPr>
          <w:p w:rsidR="00856736" w:rsidRPr="004514AF" w:rsidRDefault="00856736" w:rsidP="004514AF">
            <w:pPr>
              <w:pStyle w:val="a6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1218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32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выжигания. Инструменты и приспособления для выполнения работ по выжиганию.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63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изделий выжиганием. Основы композиции.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выжигания.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приёмов выжигания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5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341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 декорирование их выжиганием.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5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5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5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5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54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3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даннаму разделу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6736" w:rsidRPr="004514AF" w:rsidTr="00527BFB">
        <w:trPr>
          <w:trHeight w:val="13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jc w:val="center"/>
        </w:trPr>
        <w:tc>
          <w:tcPr>
            <w:tcW w:w="5404" w:type="dxa"/>
            <w:gridSpan w:val="2"/>
          </w:tcPr>
          <w:p w:rsidR="00856736" w:rsidRPr="004514AF" w:rsidRDefault="00CE38AD" w:rsidP="004514AF">
            <w:pPr>
              <w:pStyle w:val="a6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творческих проектов</w:t>
            </w:r>
          </w:p>
        </w:tc>
        <w:tc>
          <w:tcPr>
            <w:tcW w:w="1218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эскиза. Определение размеров.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0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и выкроек.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0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0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0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78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по изготовлению изделия.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77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56736" w:rsidRPr="004514AF" w:rsidRDefault="00856736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105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E38AD" w:rsidRPr="004514AF" w:rsidRDefault="00CE38AD" w:rsidP="002D0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изделия.</w:t>
            </w:r>
          </w:p>
        </w:tc>
        <w:tc>
          <w:tcPr>
            <w:tcW w:w="1218" w:type="dxa"/>
            <w:vMerge w:val="restart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105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105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CE38AD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AD" w:rsidRPr="004514AF" w:rsidTr="00527BFB">
        <w:trPr>
          <w:trHeight w:val="90"/>
          <w:jc w:val="center"/>
        </w:trPr>
        <w:tc>
          <w:tcPr>
            <w:tcW w:w="584" w:type="dxa"/>
          </w:tcPr>
          <w:p w:rsidR="00CE38AD" w:rsidRPr="004514AF" w:rsidRDefault="00CE38AD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E38AD" w:rsidRPr="004514AF" w:rsidRDefault="00CE38AD" w:rsidP="004514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Шлифовка изделия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21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Декорирование.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9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9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90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413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4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Тест, защита проекта</w:t>
            </w:r>
          </w:p>
        </w:tc>
      </w:tr>
      <w:tr w:rsidR="00856736" w:rsidRPr="004514AF" w:rsidTr="00527BFB">
        <w:trPr>
          <w:trHeight w:val="412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3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56736" w:rsidRPr="004514AF" w:rsidRDefault="00856736" w:rsidP="004514A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4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1218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vMerge w:val="restart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trHeight w:val="135"/>
          <w:jc w:val="center"/>
        </w:trPr>
        <w:tc>
          <w:tcPr>
            <w:tcW w:w="584" w:type="dxa"/>
          </w:tcPr>
          <w:p w:rsidR="00856736" w:rsidRPr="004514AF" w:rsidRDefault="00856736" w:rsidP="004514AF">
            <w:pPr>
              <w:pStyle w:val="a6"/>
              <w:numPr>
                <w:ilvl w:val="0"/>
                <w:numId w:val="23"/>
              </w:numPr>
              <w:spacing w:after="0" w:line="240" w:lineRule="auto"/>
              <w:ind w:right="-108" w:hanging="6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56736" w:rsidRPr="004514AF" w:rsidRDefault="00856736" w:rsidP="004514A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36" w:rsidRPr="004514AF" w:rsidTr="00527BFB">
        <w:trPr>
          <w:jc w:val="center"/>
        </w:trPr>
        <w:tc>
          <w:tcPr>
            <w:tcW w:w="5404" w:type="dxa"/>
            <w:gridSpan w:val="2"/>
          </w:tcPr>
          <w:p w:rsidR="00856736" w:rsidRPr="004514AF" w:rsidRDefault="00856736" w:rsidP="00451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856736" w:rsidRPr="004514AF" w:rsidRDefault="00856736" w:rsidP="004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:rsidR="00856736" w:rsidRPr="004514AF" w:rsidRDefault="00856736" w:rsidP="004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C7" w:rsidRPr="004514AF" w:rsidRDefault="005541C7" w:rsidP="0045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3AE0" w:rsidRPr="004514AF" w:rsidRDefault="002A3AE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Pr="004514AF" w:rsidRDefault="004514AF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36" w:rsidRPr="004514AF" w:rsidRDefault="009C2900" w:rsidP="0045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  <w:r w:rsidR="00856736" w:rsidRPr="00451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6736" w:rsidRPr="004514AF" w:rsidRDefault="00856736" w:rsidP="0045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900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Резьба по дереву</w:t>
      </w:r>
      <w:r w:rsidR="004514AF" w:rsidRPr="00451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6736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514AF">
        <w:rPr>
          <w:rFonts w:ascii="Times New Roman" w:hAnsi="Times New Roman" w:cs="Times New Roman"/>
          <w:sz w:val="24"/>
          <w:szCs w:val="24"/>
        </w:rPr>
        <w:t xml:space="preserve"> </w:t>
      </w:r>
      <w:r w:rsidRPr="00451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Вводное занятие. 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в учебной мастерской. История художественной обработки древесины. Основные сведения о предприятиях и видах художественных промыслов. Основы материаловедения для художественных работ из дерева. Строение древесины. Физические и механические свойства древесины. Как подготовить заготовку материала, заделать трещины. Виды художественной резьбы по дереву. Знакомство со способоми резания.</w:t>
      </w:r>
    </w:p>
    <w:p w:rsidR="009C2900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материала. Заделка трещин. Столярные соединения в художественных изделиях. Способы резания. Геометрическая резьба по дереву. Составление и нанесение на заготовку геометрического орнамента.</w:t>
      </w:r>
      <w:r w:rsidRPr="00451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по даннаму разделу.</w:t>
      </w:r>
    </w:p>
    <w:p w:rsidR="00856736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36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выжигание</w:t>
      </w:r>
      <w:r w:rsidR="004514AF" w:rsidRPr="0045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6736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514AF">
        <w:rPr>
          <w:rFonts w:ascii="Times New Roman" w:hAnsi="Times New Roman" w:cs="Times New Roman"/>
          <w:sz w:val="24"/>
          <w:szCs w:val="24"/>
        </w:rPr>
        <w:t xml:space="preserve">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выжигания. Инструменты и приспособления для выполнения работ по выжиганию. Декорирование изделий выжиганием. Основы композиции. Основные приёмы выжигания. Технология выполнения приёмов выжигания</w:t>
      </w:r>
    </w:p>
    <w:p w:rsidR="00856736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 декорирование их выжиганием.</w:t>
      </w:r>
      <w:r w:rsidRPr="00451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по даннаму разделу.</w:t>
      </w:r>
    </w:p>
    <w:p w:rsidR="00CE38AD" w:rsidRPr="004514AF" w:rsidRDefault="00CE38AD" w:rsidP="004514AF">
      <w:pPr>
        <w:pStyle w:val="a6"/>
        <w:tabs>
          <w:tab w:val="left" w:pos="993"/>
        </w:tabs>
        <w:spacing w:after="0" w:line="240" w:lineRule="auto"/>
        <w:ind w:left="0" w:right="-108" w:firstLine="709"/>
        <w:jc w:val="both"/>
        <w:rPr>
          <w:rFonts w:ascii="Times New Roman" w:hAnsi="Times New Roman"/>
          <w:b/>
          <w:sz w:val="24"/>
          <w:szCs w:val="24"/>
        </w:rPr>
      </w:pPr>
      <w:r w:rsidRPr="004514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Выполнение творческих проектов</w:t>
      </w:r>
      <w:r w:rsidR="004514AF" w:rsidRPr="004514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E38AD" w:rsidRPr="004514AF" w:rsidRDefault="00856736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CE38AD"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эскиза. Определение размеров. Разработка чертежей и выкроек. Составление технологической карты по изготовлению изделия. Изготовление изделия. Шлифовка изделия. Декорирование.</w:t>
      </w:r>
    </w:p>
    <w:p w:rsidR="00CE38AD" w:rsidRPr="004514AF" w:rsidRDefault="00CE38AD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E38AD" w:rsidRPr="004514AF" w:rsidSect="004514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4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pStyle w:val="a6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-1605" w:type="dxa"/>
        <w:tblLook w:val="04A0"/>
      </w:tblPr>
      <w:tblGrid>
        <w:gridCol w:w="635"/>
        <w:gridCol w:w="3113"/>
        <w:gridCol w:w="2410"/>
        <w:gridCol w:w="1984"/>
        <w:gridCol w:w="1985"/>
        <w:gridCol w:w="2693"/>
        <w:gridCol w:w="2157"/>
      </w:tblGrid>
      <w:tr w:rsidR="009C2900" w:rsidRPr="004514AF" w:rsidTr="00527BFB">
        <w:trPr>
          <w:jc w:val="center"/>
        </w:trPr>
        <w:tc>
          <w:tcPr>
            <w:tcW w:w="635" w:type="dxa"/>
          </w:tcPr>
          <w:p w:rsidR="009C2900" w:rsidRPr="004514AF" w:rsidRDefault="009C2900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900" w:rsidRPr="004514AF" w:rsidRDefault="009C2900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3" w:type="dxa"/>
          </w:tcPr>
          <w:p w:rsidR="009C2900" w:rsidRPr="004514AF" w:rsidRDefault="009C2900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410" w:type="dxa"/>
          </w:tcPr>
          <w:p w:rsidR="009C2900" w:rsidRPr="004514AF" w:rsidRDefault="009C2900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84" w:type="dxa"/>
          </w:tcPr>
          <w:p w:rsidR="009C2900" w:rsidRPr="004514AF" w:rsidRDefault="009C2900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1985" w:type="dxa"/>
          </w:tcPr>
          <w:p w:rsidR="009C2900" w:rsidRPr="004514AF" w:rsidRDefault="009C2900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</w:tcPr>
          <w:p w:rsidR="009C2900" w:rsidRPr="004514AF" w:rsidRDefault="009C2900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оснащение</w:t>
            </w:r>
          </w:p>
        </w:tc>
        <w:tc>
          <w:tcPr>
            <w:tcW w:w="2157" w:type="dxa"/>
          </w:tcPr>
          <w:p w:rsidR="009C2900" w:rsidRPr="004514AF" w:rsidRDefault="009C2900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CE38AD" w:rsidRPr="004514AF" w:rsidTr="00CE38AD">
        <w:trPr>
          <w:jc w:val="center"/>
        </w:trPr>
        <w:tc>
          <w:tcPr>
            <w:tcW w:w="635" w:type="dxa"/>
          </w:tcPr>
          <w:p w:rsidR="00CE38AD" w:rsidRPr="004514AF" w:rsidRDefault="00CE38AD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CE38AD" w:rsidRPr="004514AF" w:rsidRDefault="00CE38AD" w:rsidP="00451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410" w:type="dxa"/>
          </w:tcPr>
          <w:p w:rsidR="00CE38AD" w:rsidRPr="004514AF" w:rsidRDefault="00CE38AD" w:rsidP="004514AF">
            <w:pPr>
              <w:pStyle w:val="2"/>
              <w:tabs>
                <w:tab w:val="left" w:pos="0"/>
              </w:tabs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– лекция;</w:t>
            </w:r>
          </w:p>
          <w:p w:rsidR="00CE38AD" w:rsidRPr="004514AF" w:rsidRDefault="00CE38AD" w:rsidP="004514AF">
            <w:pPr>
              <w:pStyle w:val="2"/>
              <w:tabs>
                <w:tab w:val="left" w:pos="0"/>
              </w:tabs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– практикум;</w:t>
            </w:r>
          </w:p>
          <w:p w:rsidR="00CE38AD" w:rsidRPr="004514AF" w:rsidRDefault="00CE38AD" w:rsidP="004514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практические,</w:t>
            </w:r>
          </w:p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1985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</w:t>
            </w:r>
          </w:p>
        </w:tc>
        <w:tc>
          <w:tcPr>
            <w:tcW w:w="2693" w:type="dxa"/>
          </w:tcPr>
          <w:p w:rsidR="00CE38AD" w:rsidRPr="004514AF" w:rsidRDefault="00CE38AD" w:rsidP="004514AF">
            <w:pPr>
              <w:pStyle w:val="TableParagraph"/>
              <w:ind w:left="33" w:right="-23"/>
              <w:jc w:val="center"/>
              <w:rPr>
                <w:sz w:val="24"/>
                <w:szCs w:val="24"/>
              </w:rPr>
            </w:pPr>
            <w:r w:rsidRPr="004514AF">
              <w:rPr>
                <w:sz w:val="24"/>
                <w:szCs w:val="24"/>
              </w:rPr>
              <w:t>Инструкции</w:t>
            </w:r>
            <w:r w:rsidRPr="004514AF">
              <w:rPr>
                <w:spacing w:val="2"/>
                <w:sz w:val="24"/>
                <w:szCs w:val="24"/>
              </w:rPr>
              <w:t xml:space="preserve"> </w:t>
            </w:r>
            <w:r w:rsidRPr="004514AF">
              <w:rPr>
                <w:sz w:val="24"/>
                <w:szCs w:val="24"/>
              </w:rPr>
              <w:t>по</w:t>
            </w:r>
            <w:r w:rsidRPr="004514AF">
              <w:rPr>
                <w:spacing w:val="1"/>
                <w:sz w:val="24"/>
                <w:szCs w:val="24"/>
              </w:rPr>
              <w:t xml:space="preserve"> </w:t>
            </w:r>
            <w:r w:rsidRPr="004514AF">
              <w:rPr>
                <w:sz w:val="24"/>
                <w:szCs w:val="24"/>
              </w:rPr>
              <w:t xml:space="preserve">ТБ, </w:t>
            </w:r>
            <w:r w:rsidRPr="004514AF">
              <w:rPr>
                <w:rFonts w:eastAsia="Calibri"/>
                <w:sz w:val="24"/>
                <w:szCs w:val="24"/>
              </w:rPr>
              <w:t>экран, ноутбук, мультимедийный проектор, колонки,</w:t>
            </w:r>
            <w:r w:rsidRPr="004514AF">
              <w:rPr>
                <w:sz w:val="24"/>
                <w:szCs w:val="24"/>
              </w:rPr>
              <w:t xml:space="preserve"> станки</w:t>
            </w:r>
          </w:p>
        </w:tc>
        <w:tc>
          <w:tcPr>
            <w:tcW w:w="2157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</w:p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E38AD" w:rsidRPr="004514AF" w:rsidTr="00CE38AD">
        <w:trPr>
          <w:jc w:val="center"/>
        </w:trPr>
        <w:tc>
          <w:tcPr>
            <w:tcW w:w="635" w:type="dxa"/>
          </w:tcPr>
          <w:p w:rsidR="00CE38AD" w:rsidRPr="004514AF" w:rsidRDefault="00CE38AD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CE38AD" w:rsidRPr="004514AF" w:rsidRDefault="00CE38AD" w:rsidP="004514AF">
            <w:pPr>
              <w:pStyle w:val="a6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514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2410" w:type="dxa"/>
          </w:tcPr>
          <w:p w:rsidR="00CE38AD" w:rsidRPr="004514AF" w:rsidRDefault="00CE38AD" w:rsidP="004514AF">
            <w:pPr>
              <w:pStyle w:val="2"/>
              <w:tabs>
                <w:tab w:val="left" w:pos="0"/>
              </w:tabs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– лекция;</w:t>
            </w:r>
          </w:p>
          <w:p w:rsidR="00CE38AD" w:rsidRPr="004514AF" w:rsidRDefault="00CE38AD" w:rsidP="004514AF">
            <w:pPr>
              <w:pStyle w:val="2"/>
              <w:tabs>
                <w:tab w:val="left" w:pos="0"/>
              </w:tabs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– практикум;</w:t>
            </w:r>
          </w:p>
          <w:p w:rsidR="00CE38AD" w:rsidRPr="004514AF" w:rsidRDefault="00CE38AD" w:rsidP="004514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практические,</w:t>
            </w:r>
          </w:p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1985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</w:t>
            </w:r>
          </w:p>
        </w:tc>
        <w:tc>
          <w:tcPr>
            <w:tcW w:w="2693" w:type="dxa"/>
          </w:tcPr>
          <w:p w:rsidR="00CE38AD" w:rsidRPr="004514AF" w:rsidRDefault="00CE38AD" w:rsidP="004514AF">
            <w:pPr>
              <w:ind w:left="33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eastAsia="Calibri" w:hAnsi="Times New Roman" w:cs="Times New Roman"/>
                <w:sz w:val="24"/>
                <w:szCs w:val="24"/>
              </w:rPr>
              <w:t>Экран, ноутбук, мультимедийный проектор, колонки,</w:t>
            </w: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 станки</w:t>
            </w:r>
          </w:p>
        </w:tc>
        <w:tc>
          <w:tcPr>
            <w:tcW w:w="2157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</w:p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E38AD" w:rsidRPr="004514AF" w:rsidTr="00CE38AD">
        <w:trPr>
          <w:jc w:val="center"/>
        </w:trPr>
        <w:tc>
          <w:tcPr>
            <w:tcW w:w="635" w:type="dxa"/>
          </w:tcPr>
          <w:p w:rsidR="00CE38AD" w:rsidRPr="004514AF" w:rsidRDefault="00CE38AD" w:rsidP="004514AF">
            <w:pPr>
              <w:tabs>
                <w:tab w:val="left" w:pos="3420"/>
                <w:tab w:val="left" w:pos="4500"/>
                <w:tab w:val="left" w:pos="7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CE38AD" w:rsidRPr="004514AF" w:rsidRDefault="00CE38AD" w:rsidP="004514AF">
            <w:pPr>
              <w:pStyle w:val="a6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514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творческих проектов</w:t>
            </w:r>
          </w:p>
        </w:tc>
        <w:tc>
          <w:tcPr>
            <w:tcW w:w="2410" w:type="dxa"/>
          </w:tcPr>
          <w:p w:rsidR="00CE38AD" w:rsidRPr="004514AF" w:rsidRDefault="00CE38AD" w:rsidP="004514AF">
            <w:pPr>
              <w:pStyle w:val="2"/>
              <w:tabs>
                <w:tab w:val="left" w:pos="0"/>
              </w:tabs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– лекция;</w:t>
            </w:r>
          </w:p>
          <w:p w:rsidR="00CE38AD" w:rsidRPr="004514AF" w:rsidRDefault="00CE38AD" w:rsidP="004514AF">
            <w:pPr>
              <w:pStyle w:val="2"/>
              <w:tabs>
                <w:tab w:val="left" w:pos="0"/>
              </w:tabs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– практикум;</w:t>
            </w:r>
          </w:p>
          <w:p w:rsidR="00CE38AD" w:rsidRPr="004514AF" w:rsidRDefault="00CE38AD" w:rsidP="004514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практические,</w:t>
            </w:r>
          </w:p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1985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</w:t>
            </w:r>
          </w:p>
        </w:tc>
        <w:tc>
          <w:tcPr>
            <w:tcW w:w="2693" w:type="dxa"/>
          </w:tcPr>
          <w:p w:rsidR="00CE38AD" w:rsidRPr="004514AF" w:rsidRDefault="00CE38AD" w:rsidP="004514AF">
            <w:pPr>
              <w:ind w:left="33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eastAsia="Calibri" w:hAnsi="Times New Roman" w:cs="Times New Roman"/>
                <w:sz w:val="24"/>
                <w:szCs w:val="24"/>
              </w:rPr>
              <w:t>Экран, ноутбуки, мультимедийный проектор, колонки,</w:t>
            </w: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 станки</w:t>
            </w:r>
          </w:p>
        </w:tc>
        <w:tc>
          <w:tcPr>
            <w:tcW w:w="2157" w:type="dxa"/>
          </w:tcPr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</w:p>
          <w:p w:rsidR="00CE38AD" w:rsidRPr="004514AF" w:rsidRDefault="00CE38AD" w:rsidP="004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защита проекта  </w:t>
            </w:r>
          </w:p>
        </w:tc>
      </w:tr>
    </w:tbl>
    <w:p w:rsidR="009C2900" w:rsidRPr="004514AF" w:rsidRDefault="009C2900" w:rsidP="004514AF">
      <w:pPr>
        <w:pStyle w:val="a6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  <w:sectPr w:rsidR="009C2900" w:rsidRPr="004514AF" w:rsidSect="004514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C2900" w:rsidRPr="004514AF" w:rsidSect="004514AF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C2900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4514AF" w:rsidRPr="004514AF" w:rsidRDefault="004514AF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стулья, доска школьная настенная, шкафы, стеллаж для хранения материалов и демонстрации выполненных работ, столярный верстак, станок токарный по дереву, распиловочно - строгальный станок.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Инструменты: </w:t>
      </w: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угольники (с деревянным пером, металлическим пером),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линейки, ножницы, штангенциркуль, столярная киянка,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ножовка, рубанки (с деревянной колодкой, с металлической колодкой), дрель, набор сверл (ложечных, винтовых, центровых, спиральных), столярные молотки, клещи, шило, набор напильников, кисти, 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наждачная бумага, наборы резцов по дереву, лобзики ручные, лобзик электрический, прибор для выжигания.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пособия:</w:t>
      </w:r>
      <w:r w:rsid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4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 изделий из древесины, иллюстрации с видами традиционных орнаментов, репродукции картин русских художников.</w:t>
      </w: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Программа реализуется на базе школьного кабинета технологии. Кабинет технологии оснащен необходимыми техническими средствами.</w:t>
      </w: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Занятия проводит педагог дополнительного образования (образование средне - специальное).</w:t>
      </w: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Требования к объектам труда</w:t>
      </w:r>
    </w:p>
    <w:p w:rsidR="004514AF" w:rsidRDefault="004514AF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t>Объекты труда обучающихся должны:</w:t>
      </w:r>
    </w:p>
    <w:p w:rsidR="009C2900" w:rsidRPr="004514AF" w:rsidRDefault="009C2900" w:rsidP="004514A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соответствовать характеру учебно-воспитательных задач;</w:t>
      </w:r>
    </w:p>
    <w:p w:rsidR="009C2900" w:rsidRPr="004514AF" w:rsidRDefault="009C2900" w:rsidP="004514A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учебному времени, отведенному программой;</w:t>
      </w:r>
    </w:p>
    <w:p w:rsidR="009C2900" w:rsidRPr="004514AF" w:rsidRDefault="009C2900" w:rsidP="004514A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быть посильными;</w:t>
      </w:r>
    </w:p>
    <w:p w:rsidR="009C2900" w:rsidRPr="004514AF" w:rsidRDefault="009C2900" w:rsidP="004514A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представлять собой общественную ценность;</w:t>
      </w:r>
    </w:p>
    <w:p w:rsidR="009C2900" w:rsidRPr="004514AF" w:rsidRDefault="009C2900" w:rsidP="004514A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располагать к творческому поиску;</w:t>
      </w:r>
    </w:p>
    <w:p w:rsidR="009C2900" w:rsidRPr="004514AF" w:rsidRDefault="009C2900" w:rsidP="004514A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соответствовать требованиям этики.</w:t>
      </w: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 xml:space="preserve">Работа в объединении может быть как коллективной, так и индивидуальной. В процессе работы обучающийся учится самостоятельно определять цель своей деятельности, планировать её, самостоятельно оценивать и корректировать полученный результат. Работа в объединении предусматривает развитие индивидуальных способностей каждого обучающегося. </w:t>
      </w:r>
    </w:p>
    <w:p w:rsidR="009C2900" w:rsidRPr="004514AF" w:rsidRDefault="009C2900" w:rsidP="004514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AF">
        <w:rPr>
          <w:rFonts w:ascii="Times New Roman" w:hAnsi="Times New Roman" w:cs="Times New Roman"/>
          <w:sz w:val="24"/>
          <w:szCs w:val="24"/>
        </w:rPr>
        <w:t>Особое внимание во время занятий уделяется знанию и точному соблюдению правил безопасности труда, санитарии и личной гигиены.</w:t>
      </w: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AF" w:rsidRDefault="004514AF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A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00" w:rsidRPr="004514AF" w:rsidRDefault="009C2900" w:rsidP="004514A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Арефьев И.П. Занимательные уроки техно</w:t>
      </w:r>
      <w:r w:rsid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 для мальчиков. 5-8 класс.</w:t>
      </w: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и учащихся.- М.: Школьная Пресса, 2004- 64 с., с ил. – («Школа и производства. Библиотека журнала»; Вып.17,26, 20)</w:t>
      </w:r>
    </w:p>
    <w:p w:rsidR="009C2900" w:rsidRPr="004514AF" w:rsidRDefault="009C2900" w:rsidP="004514A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Засядько Ю.П. Технология 8 класс (мальчики) по учебнику Симоненко В.Д.</w:t>
      </w:r>
    </w:p>
    <w:p w:rsidR="009C2900" w:rsidRPr="004514AF" w:rsidRDefault="009C2900" w:rsidP="004514A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.Засядько._ Волгоград: Учитель_АСТ, 2003.-96с.</w:t>
      </w:r>
    </w:p>
    <w:p w:rsidR="009C2900" w:rsidRPr="004514AF" w:rsidRDefault="009C2900" w:rsidP="004514A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 П.С., Симоненок В.Д., Тищенко А.Т. Технология: Учебник для учащихся 6, 7 класса (вариант для мальчиков) общеобразовательной школы./ Под ред. В.Д.Симоненко. – М.: Вентана - Графф, 2001-176 с.: с ил.</w:t>
      </w:r>
    </w:p>
    <w:p w:rsidR="009C2900" w:rsidRPr="004514AF" w:rsidRDefault="009C2900" w:rsidP="004514A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поурочные планы по разделу «Технология обработки древесины» по программе В.Д.Симоненко. 5-7 кл./авт. - сост.Ю.А. Жадаев, А.В. Жадаева. – Волгоград: Учитель, 2006.- 205с.</w:t>
      </w:r>
    </w:p>
    <w:p w:rsidR="009C2900" w:rsidRPr="004514AF" w:rsidRDefault="009C2900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9E" w:rsidRPr="004514AF" w:rsidRDefault="00E8539E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39E" w:rsidRPr="004514AF" w:rsidRDefault="00E8539E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39E" w:rsidRPr="004514AF" w:rsidRDefault="00E8539E" w:rsidP="004514AF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8539E" w:rsidRPr="004514AF" w:rsidSect="00451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39E" w:rsidRPr="004514AF" w:rsidRDefault="00E8539E" w:rsidP="004514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8539E" w:rsidRPr="004514AF" w:rsidSect="004514AF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77209CA0"/>
    <w:lvl w:ilvl="0" w:tplc="3FDAE34C">
      <w:start w:val="1"/>
      <w:numFmt w:val="bullet"/>
      <w:lvlText w:val="В"/>
      <w:lvlJc w:val="left"/>
    </w:lvl>
    <w:lvl w:ilvl="1" w:tplc="98BCF4CC">
      <w:numFmt w:val="decimal"/>
      <w:lvlText w:val=""/>
      <w:lvlJc w:val="left"/>
    </w:lvl>
    <w:lvl w:ilvl="2" w:tplc="F462DAD8">
      <w:numFmt w:val="decimal"/>
      <w:lvlText w:val=""/>
      <w:lvlJc w:val="left"/>
    </w:lvl>
    <w:lvl w:ilvl="3" w:tplc="2B6E8374">
      <w:numFmt w:val="decimal"/>
      <w:lvlText w:val=""/>
      <w:lvlJc w:val="left"/>
    </w:lvl>
    <w:lvl w:ilvl="4" w:tplc="72C0ACC4">
      <w:numFmt w:val="decimal"/>
      <w:lvlText w:val=""/>
      <w:lvlJc w:val="left"/>
    </w:lvl>
    <w:lvl w:ilvl="5" w:tplc="4FFCDA28">
      <w:numFmt w:val="decimal"/>
      <w:lvlText w:val=""/>
      <w:lvlJc w:val="left"/>
    </w:lvl>
    <w:lvl w:ilvl="6" w:tplc="F0FEEF66">
      <w:numFmt w:val="decimal"/>
      <w:lvlText w:val=""/>
      <w:lvlJc w:val="left"/>
    </w:lvl>
    <w:lvl w:ilvl="7" w:tplc="A986E9A4">
      <w:numFmt w:val="decimal"/>
      <w:lvlText w:val=""/>
      <w:lvlJc w:val="left"/>
    </w:lvl>
    <w:lvl w:ilvl="8" w:tplc="E23257CE">
      <w:numFmt w:val="decimal"/>
      <w:lvlText w:val=""/>
      <w:lvlJc w:val="left"/>
    </w:lvl>
  </w:abstractNum>
  <w:abstractNum w:abstractNumId="1">
    <w:nsid w:val="00002D12"/>
    <w:multiLevelType w:val="hybridMultilevel"/>
    <w:tmpl w:val="096E3744"/>
    <w:lvl w:ilvl="0" w:tplc="898C3844">
      <w:start w:val="1"/>
      <w:numFmt w:val="bullet"/>
      <w:lvlText w:val="г."/>
      <w:lvlJc w:val="left"/>
    </w:lvl>
    <w:lvl w:ilvl="1" w:tplc="E3DC0F0C">
      <w:numFmt w:val="decimal"/>
      <w:lvlText w:val=""/>
      <w:lvlJc w:val="left"/>
    </w:lvl>
    <w:lvl w:ilvl="2" w:tplc="7BC0ED1E">
      <w:numFmt w:val="decimal"/>
      <w:lvlText w:val=""/>
      <w:lvlJc w:val="left"/>
    </w:lvl>
    <w:lvl w:ilvl="3" w:tplc="501A4BAE">
      <w:numFmt w:val="decimal"/>
      <w:lvlText w:val=""/>
      <w:lvlJc w:val="left"/>
    </w:lvl>
    <w:lvl w:ilvl="4" w:tplc="B96E1FC4">
      <w:numFmt w:val="decimal"/>
      <w:lvlText w:val=""/>
      <w:lvlJc w:val="left"/>
    </w:lvl>
    <w:lvl w:ilvl="5" w:tplc="1BCA8972">
      <w:numFmt w:val="decimal"/>
      <w:lvlText w:val=""/>
      <w:lvlJc w:val="left"/>
    </w:lvl>
    <w:lvl w:ilvl="6" w:tplc="44386D66">
      <w:numFmt w:val="decimal"/>
      <w:lvlText w:val=""/>
      <w:lvlJc w:val="left"/>
    </w:lvl>
    <w:lvl w:ilvl="7" w:tplc="4A5E5B80">
      <w:numFmt w:val="decimal"/>
      <w:lvlText w:val=""/>
      <w:lvlJc w:val="left"/>
    </w:lvl>
    <w:lvl w:ilvl="8" w:tplc="ACFAA438">
      <w:numFmt w:val="decimal"/>
      <w:lvlText w:val=""/>
      <w:lvlJc w:val="left"/>
    </w:lvl>
  </w:abstractNum>
  <w:abstractNum w:abstractNumId="2">
    <w:nsid w:val="012938E4"/>
    <w:multiLevelType w:val="hybridMultilevel"/>
    <w:tmpl w:val="78DAB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015"/>
    <w:multiLevelType w:val="multilevel"/>
    <w:tmpl w:val="6F3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4A39"/>
    <w:multiLevelType w:val="hybridMultilevel"/>
    <w:tmpl w:val="857C8F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1419E"/>
    <w:multiLevelType w:val="hybridMultilevel"/>
    <w:tmpl w:val="831E9CBC"/>
    <w:lvl w:ilvl="0" w:tplc="6F5A5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689"/>
    <w:multiLevelType w:val="hybridMultilevel"/>
    <w:tmpl w:val="20B0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F49CA"/>
    <w:multiLevelType w:val="multilevel"/>
    <w:tmpl w:val="3FF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2030D"/>
    <w:multiLevelType w:val="hybridMultilevel"/>
    <w:tmpl w:val="930CD9BA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7A50BD"/>
    <w:multiLevelType w:val="multilevel"/>
    <w:tmpl w:val="4CD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8025B"/>
    <w:multiLevelType w:val="hybridMultilevel"/>
    <w:tmpl w:val="2F66C1D6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D0A18"/>
    <w:multiLevelType w:val="multilevel"/>
    <w:tmpl w:val="BBF2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A4F20"/>
    <w:multiLevelType w:val="hybridMultilevel"/>
    <w:tmpl w:val="76FE7C14"/>
    <w:lvl w:ilvl="0" w:tplc="7E54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03B7"/>
    <w:multiLevelType w:val="multilevel"/>
    <w:tmpl w:val="442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56EBA"/>
    <w:multiLevelType w:val="multilevel"/>
    <w:tmpl w:val="464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84F8B"/>
    <w:multiLevelType w:val="hybridMultilevel"/>
    <w:tmpl w:val="A25C4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0A3837"/>
    <w:multiLevelType w:val="hybridMultilevel"/>
    <w:tmpl w:val="C04228CA"/>
    <w:lvl w:ilvl="0" w:tplc="4AFE8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A72CF0"/>
    <w:multiLevelType w:val="hybridMultilevel"/>
    <w:tmpl w:val="5F7C95EC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4655B"/>
    <w:multiLevelType w:val="hybridMultilevel"/>
    <w:tmpl w:val="4BFA1A02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26FDD"/>
    <w:multiLevelType w:val="hybridMultilevel"/>
    <w:tmpl w:val="CAD86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47B23"/>
    <w:multiLevelType w:val="hybridMultilevel"/>
    <w:tmpl w:val="A738B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0E6FAC"/>
    <w:multiLevelType w:val="hybridMultilevel"/>
    <w:tmpl w:val="CAB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21D1E"/>
    <w:multiLevelType w:val="hybridMultilevel"/>
    <w:tmpl w:val="940C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5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19"/>
  </w:num>
  <w:num w:numId="16">
    <w:abstractNumId w:val="11"/>
  </w:num>
  <w:num w:numId="17">
    <w:abstractNumId w:val="20"/>
  </w:num>
  <w:num w:numId="18">
    <w:abstractNumId w:val="10"/>
  </w:num>
  <w:num w:numId="19">
    <w:abstractNumId w:val="17"/>
  </w:num>
  <w:num w:numId="20">
    <w:abstractNumId w:val="2"/>
  </w:num>
  <w:num w:numId="21">
    <w:abstractNumId w:val="18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6E8A"/>
    <w:rsid w:val="000158CC"/>
    <w:rsid w:val="0004373D"/>
    <w:rsid w:val="00056E8A"/>
    <w:rsid w:val="00077E27"/>
    <w:rsid w:val="002A3AE0"/>
    <w:rsid w:val="002D074D"/>
    <w:rsid w:val="004514AF"/>
    <w:rsid w:val="005541C7"/>
    <w:rsid w:val="00603D85"/>
    <w:rsid w:val="00801DD5"/>
    <w:rsid w:val="00856736"/>
    <w:rsid w:val="0097427A"/>
    <w:rsid w:val="009C2900"/>
    <w:rsid w:val="00B03A5B"/>
    <w:rsid w:val="00CE38AD"/>
    <w:rsid w:val="00D55B99"/>
    <w:rsid w:val="00E12181"/>
    <w:rsid w:val="00E8539E"/>
    <w:rsid w:val="00E95F11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5B"/>
  </w:style>
  <w:style w:type="paragraph" w:styleId="2">
    <w:name w:val="heading 2"/>
    <w:basedOn w:val="a"/>
    <w:next w:val="a"/>
    <w:link w:val="20"/>
    <w:uiPriority w:val="9"/>
    <w:unhideWhenUsed/>
    <w:qFormat/>
    <w:rsid w:val="00FF7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5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8539E"/>
    <w:rPr>
      <w:rFonts w:ascii="Calibri" w:eastAsia="Times New Roman" w:hAnsi="Calibri" w:cs="Times New Roman"/>
      <w:lang w:eastAsia="ru-RU"/>
    </w:rPr>
  </w:style>
  <w:style w:type="paragraph" w:customStyle="1" w:styleId="4-text">
    <w:name w:val="4-text"/>
    <w:basedOn w:val="a"/>
    <w:rsid w:val="00FF7E11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E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List Paragraph"/>
    <w:basedOn w:val="a"/>
    <w:uiPriority w:val="1"/>
    <w:qFormat/>
    <w:rsid w:val="00FF7E11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39"/>
    <w:rsid w:val="00FF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E1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C29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D030-3E88-45C5-A76D-B41135D8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dimSIK</dc:creator>
  <cp:lastModifiedBy>Профи</cp:lastModifiedBy>
  <cp:revision>6</cp:revision>
  <dcterms:created xsi:type="dcterms:W3CDTF">2021-05-30T10:55:00Z</dcterms:created>
  <dcterms:modified xsi:type="dcterms:W3CDTF">2021-05-30T12:06:00Z</dcterms:modified>
</cp:coreProperties>
</file>